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74" w:rsidRDefault="00BA7F74" w:rsidP="00BA7F74">
      <w:pPr>
        <w:jc w:val="center"/>
        <w:rPr>
          <w:b/>
          <w:spacing w:val="-6"/>
          <w:sz w:val="32"/>
          <w:szCs w:val="32"/>
          <w:lang w:val="en-US"/>
        </w:rPr>
      </w:pPr>
      <w:bookmarkStart w:id="0" w:name="_GoBack"/>
      <w:bookmarkEnd w:id="0"/>
      <w:r w:rsidRPr="00121794">
        <w:rPr>
          <w:b/>
          <w:spacing w:val="-6"/>
          <w:sz w:val="32"/>
          <w:szCs w:val="32"/>
        </w:rPr>
        <w:t xml:space="preserve">План реализации мероприятий по  </w:t>
      </w:r>
    </w:p>
    <w:p w:rsidR="00F71DEF" w:rsidRDefault="00BA7F74" w:rsidP="00BA7F74">
      <w:pPr>
        <w:spacing w:line="360" w:lineRule="auto"/>
        <w:jc w:val="center"/>
        <w:rPr>
          <w:b/>
          <w:sz w:val="32"/>
          <w:szCs w:val="32"/>
        </w:rPr>
      </w:pPr>
      <w:r w:rsidRPr="00121794">
        <w:rPr>
          <w:b/>
          <w:sz w:val="32"/>
          <w:szCs w:val="32"/>
        </w:rPr>
        <w:t>вовлечению молодежи в предпринимательскую деятельность</w:t>
      </w:r>
      <w:r>
        <w:rPr>
          <w:b/>
          <w:sz w:val="32"/>
          <w:szCs w:val="32"/>
        </w:rPr>
        <w:t xml:space="preserve"> на </w:t>
      </w:r>
      <w:r w:rsidRPr="004F158A">
        <w:rPr>
          <w:b/>
          <w:sz w:val="32"/>
          <w:szCs w:val="32"/>
        </w:rPr>
        <w:t xml:space="preserve">2013 </w:t>
      </w:r>
      <w:r w:rsidR="00F71DEF">
        <w:rPr>
          <w:b/>
          <w:sz w:val="32"/>
          <w:szCs w:val="32"/>
        </w:rPr>
        <w:t>год</w:t>
      </w:r>
    </w:p>
    <w:p w:rsidR="00F71DEF" w:rsidRDefault="00F71DEF">
      <w:pPr>
        <w:spacing w:line="360" w:lineRule="auto"/>
        <w:ind w:firstLine="708"/>
        <w:jc w:val="center"/>
        <w:rPr>
          <w:sz w:val="16"/>
          <w:szCs w:val="16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526"/>
        <w:gridCol w:w="1560"/>
        <w:gridCol w:w="1358"/>
        <w:gridCol w:w="1761"/>
      </w:tblGrid>
      <w:tr w:rsidR="00CE61F9" w:rsidTr="00CE61F9">
        <w:trPr>
          <w:trHeight w:val="35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Направление, к которому относиться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Участни-</w:t>
            </w:r>
          </w:p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Плановый период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</w:tr>
      <w:tr w:rsidR="00CE61F9" w:rsidTr="00CE61F9">
        <w:trPr>
          <w:trHeight w:val="28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/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Default="00CE61F9"/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 тыс. руб.</w:t>
            </w:r>
          </w:p>
        </w:tc>
      </w:tr>
      <w:tr w:rsidR="00CE61F9" w:rsidTr="00CE61F9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Default="00CE61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E61F9" w:rsidRPr="009C3425" w:rsidTr="00CE61F9">
        <w:trPr>
          <w:trHeight w:val="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Размещение в средствах массовой информации публикаций о проблемах, достижениях и перспективах развития молодежного предпринимательства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Разработка и распространение рекламных материалов, пропагандирующих участие молодежи ответственного предпринимательства как основы экономического прогресса региона.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55" w:rsidRPr="009C3425" w:rsidRDefault="00C53D5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 кв.</w:t>
            </w:r>
          </w:p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E106DA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5</w:t>
            </w:r>
            <w:r w:rsidR="00CE61F9" w:rsidRPr="009C3425">
              <w:rPr>
                <w:sz w:val="26"/>
                <w:szCs w:val="26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53D5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5</w:t>
            </w:r>
            <w:r w:rsidR="00CE61F9" w:rsidRPr="009C3425">
              <w:rPr>
                <w:sz w:val="26"/>
                <w:szCs w:val="26"/>
              </w:rPr>
              <w:t xml:space="preserve">0 </w:t>
            </w:r>
          </w:p>
        </w:tc>
      </w:tr>
      <w:tr w:rsidR="00CE61F9" w:rsidRPr="009C3425" w:rsidTr="00CE61F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Default="00CE61F9">
            <w:pPr>
              <w:snapToGrid w:val="0"/>
              <w:rPr>
                <w:sz w:val="26"/>
                <w:szCs w:val="26"/>
                <w:lang w:val="en-US"/>
              </w:rPr>
            </w:pPr>
            <w:r w:rsidRPr="009C3425">
              <w:rPr>
                <w:sz w:val="26"/>
                <w:szCs w:val="26"/>
              </w:rPr>
              <w:t>Разработка, издание и распространение информационных и методических материалов, посвященных вопросам развития молодежного предпринимательства</w:t>
            </w:r>
          </w:p>
          <w:p w:rsidR="009C3425" w:rsidRPr="009C3425" w:rsidRDefault="009C3425">
            <w:pPr>
              <w:snapToGri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Изготовление и распространение информационных брошюр по программе мероприятий по вовлечению молодежи в предпринимательскую деятельность.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55" w:rsidRPr="009C3425" w:rsidRDefault="00C53D55" w:rsidP="00154A1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 кв.</w:t>
            </w:r>
          </w:p>
          <w:p w:rsidR="00CE61F9" w:rsidRPr="009C3425" w:rsidRDefault="00CE61F9" w:rsidP="00154A1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E106DA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</w:t>
            </w:r>
            <w:r w:rsidR="00CE61F9" w:rsidRPr="009C3425">
              <w:rPr>
                <w:sz w:val="26"/>
                <w:szCs w:val="26"/>
              </w:rPr>
              <w:t>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60 </w:t>
            </w:r>
          </w:p>
        </w:tc>
      </w:tr>
      <w:tr w:rsidR="00CE61F9" w:rsidRPr="009C3425" w:rsidTr="00CE61F9">
        <w:trPr>
          <w:trHeight w:val="1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 w:rsidP="004C47E8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 w:rsidP="004C47E8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Сопровождение регионального Интернет-ресурса по вопросам молодежного предпринимательства</w:t>
            </w:r>
          </w:p>
          <w:p w:rsidR="00CE61F9" w:rsidRPr="009C3425" w:rsidRDefault="00CE61F9" w:rsidP="004C47E8">
            <w:pPr>
              <w:rPr>
                <w:sz w:val="26"/>
                <w:szCs w:val="26"/>
              </w:rPr>
            </w:pPr>
          </w:p>
          <w:p w:rsidR="00CE61F9" w:rsidRPr="009C3425" w:rsidRDefault="00CE61F9" w:rsidP="004C47E8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 w:rsidP="004C47E8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Актуализация контента. Осуществление контроля безопасности, оперативное устранение ошибок, создание графических элементов, контроль за работоспособностью сайта. Осуществление бесперебойной обратной связи.</w:t>
            </w:r>
          </w:p>
          <w:p w:rsidR="00CE61F9" w:rsidRPr="009C3425" w:rsidRDefault="00CE61F9" w:rsidP="004C47E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 w:rsidP="004C47E8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 w:rsidP="004C47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E61F9" w:rsidP="004C47E8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30 </w:t>
            </w:r>
          </w:p>
        </w:tc>
      </w:tr>
      <w:tr w:rsidR="00CE61F9" w:rsidRPr="009C3425" w:rsidTr="00CE61F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Организация и проведение практических конференций, форумов, презентаций молодых предпринимателей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E106DA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Участие в м</w:t>
            </w:r>
            <w:r w:rsidR="00D845C5" w:rsidRPr="009C3425">
              <w:rPr>
                <w:sz w:val="26"/>
                <w:szCs w:val="26"/>
              </w:rPr>
              <w:t>олодежно</w:t>
            </w:r>
            <w:r w:rsidRPr="009C3425">
              <w:rPr>
                <w:sz w:val="26"/>
                <w:szCs w:val="26"/>
              </w:rPr>
              <w:t>м</w:t>
            </w:r>
            <w:r w:rsidR="00D845C5" w:rsidRPr="009C3425">
              <w:rPr>
                <w:sz w:val="26"/>
                <w:szCs w:val="26"/>
              </w:rPr>
              <w:t xml:space="preserve"> э</w:t>
            </w:r>
            <w:r w:rsidR="00CE61F9" w:rsidRPr="009C3425">
              <w:rPr>
                <w:sz w:val="26"/>
                <w:szCs w:val="26"/>
              </w:rPr>
              <w:t>кономическо</w:t>
            </w:r>
            <w:r w:rsidRPr="009C3425">
              <w:rPr>
                <w:sz w:val="26"/>
                <w:szCs w:val="26"/>
              </w:rPr>
              <w:t>м форуме</w:t>
            </w:r>
            <w:r w:rsidR="00CE61F9" w:rsidRPr="009C3425">
              <w:rPr>
                <w:sz w:val="26"/>
                <w:szCs w:val="26"/>
              </w:rPr>
              <w:t xml:space="preserve"> с выставкой проектов «Достижения молодых» с привлечением представителей власти и бизнеса. 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4 кв.</w:t>
            </w:r>
          </w:p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E61F9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</w:t>
            </w:r>
            <w:r w:rsidRPr="009C3425">
              <w:rPr>
                <w:sz w:val="26"/>
                <w:szCs w:val="26"/>
                <w:lang w:val="en-US"/>
              </w:rPr>
              <w:t>0</w:t>
            </w:r>
            <w:r w:rsidRPr="009C3425">
              <w:rPr>
                <w:sz w:val="26"/>
                <w:szCs w:val="26"/>
              </w:rPr>
              <w:t>0</w:t>
            </w:r>
          </w:p>
        </w:tc>
      </w:tr>
      <w:tr w:rsidR="00E106DA" w:rsidRPr="009C3425" w:rsidTr="00175A3D">
        <w:trPr>
          <w:trHeight w:val="10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6DA" w:rsidRPr="009C3425" w:rsidRDefault="00E106DA" w:rsidP="00175A3D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6DA" w:rsidRPr="009C3425" w:rsidRDefault="00E106DA" w:rsidP="00175A3D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Организация массового краткосрочного обучения молодежи основам предпринимательской деятельности</w:t>
            </w:r>
          </w:p>
          <w:p w:rsidR="00E106DA" w:rsidRPr="009C3425" w:rsidRDefault="00E106DA" w:rsidP="00175A3D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6DA" w:rsidRPr="009C3425" w:rsidRDefault="00E106DA" w:rsidP="00175A3D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Проведение анкетирования молодежи  и формирование по итогам анкетирования группы для участия в программе развития предпринимательской активности «101 Стартап».</w:t>
            </w:r>
          </w:p>
          <w:p w:rsidR="00E106DA" w:rsidRPr="009C3425" w:rsidRDefault="00E106DA" w:rsidP="00175A3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DA" w:rsidRPr="009C3425" w:rsidRDefault="00E106DA" w:rsidP="00175A3D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 кв.</w:t>
            </w:r>
          </w:p>
          <w:p w:rsidR="00E106DA" w:rsidRPr="009C3425" w:rsidRDefault="00E106DA" w:rsidP="00175A3D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6DA" w:rsidRPr="009C3425" w:rsidRDefault="00E106DA" w:rsidP="00175A3D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400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DA" w:rsidRPr="009C3425" w:rsidRDefault="00E106DA" w:rsidP="00175A3D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50 </w:t>
            </w:r>
          </w:p>
        </w:tc>
      </w:tr>
      <w:tr w:rsidR="00CE61F9" w:rsidRPr="009C3425" w:rsidTr="00CE61F9">
        <w:trPr>
          <w:trHeight w:val="1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E106DA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Организация проведения исследований с целью изучения предпринимательских навыков в молодежной среде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 w:rsidP="006A4780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Изучение материалов анкетирования с целью изучения предпринимательских навыков в молодежной среде</w:t>
            </w:r>
            <w:r w:rsidR="00133C92" w:rsidRPr="009C3425">
              <w:rPr>
                <w:sz w:val="26"/>
                <w:szCs w:val="26"/>
              </w:rPr>
              <w:t>,</w:t>
            </w:r>
            <w:r w:rsidRPr="009C3425">
              <w:rPr>
                <w:sz w:val="26"/>
                <w:szCs w:val="26"/>
              </w:rPr>
              <w:t xml:space="preserve"> подготовка аналитического отчета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 w:rsidP="006A4780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2 кв. </w:t>
            </w:r>
          </w:p>
          <w:p w:rsidR="00CE61F9" w:rsidRPr="009C3425" w:rsidRDefault="00CE61F9" w:rsidP="006A4780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 w:rsidP="006A4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53D55" w:rsidP="006A4780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5</w:t>
            </w:r>
            <w:r w:rsidR="00CE61F9" w:rsidRPr="009C3425">
              <w:rPr>
                <w:sz w:val="26"/>
                <w:szCs w:val="26"/>
              </w:rPr>
              <w:t>0</w:t>
            </w:r>
          </w:p>
        </w:tc>
      </w:tr>
      <w:tr w:rsidR="00CE61F9" w:rsidRPr="009C3425" w:rsidTr="00CE61F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Организация массового краткосрочного обучения молодежи основам предпринимательской деятельности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Молодежная Школа Предпринимательства «101 Стартап».</w:t>
            </w:r>
          </w:p>
          <w:p w:rsidR="00CE61F9" w:rsidRPr="009C3425" w:rsidRDefault="00E106DA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Обучение </w:t>
            </w:r>
            <w:r w:rsidR="00CE61F9" w:rsidRPr="009C3425">
              <w:rPr>
                <w:sz w:val="26"/>
                <w:szCs w:val="26"/>
              </w:rPr>
              <w:t xml:space="preserve">не менее </w:t>
            </w:r>
            <w:r w:rsidR="00C53D55" w:rsidRPr="009C3425">
              <w:rPr>
                <w:sz w:val="26"/>
                <w:szCs w:val="26"/>
              </w:rPr>
              <w:t>2</w:t>
            </w:r>
            <w:r w:rsidR="00CE61F9" w:rsidRPr="009C3425">
              <w:rPr>
                <w:sz w:val="26"/>
                <w:szCs w:val="26"/>
              </w:rPr>
              <w:t>0 молодых людей по программе «101 Стартап».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  <w:p w:rsidR="00CE61F9" w:rsidRPr="009C3425" w:rsidRDefault="00CE61F9" w:rsidP="00AB058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 кв</w:t>
            </w:r>
            <w:r w:rsidR="00C53D55" w:rsidRPr="009C3425">
              <w:rPr>
                <w:sz w:val="26"/>
                <w:szCs w:val="26"/>
              </w:rPr>
              <w:t>.</w:t>
            </w:r>
          </w:p>
          <w:p w:rsidR="00CE61F9" w:rsidRPr="009C3425" w:rsidRDefault="00CE61F9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  <w:p w:rsidR="00CE61F9" w:rsidRPr="009C3425" w:rsidRDefault="00CE61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E106DA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3</w:t>
            </w:r>
            <w:r w:rsidR="00C53D55" w:rsidRPr="009C3425">
              <w:rPr>
                <w:sz w:val="26"/>
                <w:szCs w:val="2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E61F9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200</w:t>
            </w:r>
          </w:p>
        </w:tc>
      </w:tr>
      <w:tr w:rsidR="00CE61F9" w:rsidRPr="009C3425" w:rsidTr="00CE61F9">
        <w:trPr>
          <w:trHeight w:val="8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 w:rsidP="004C47E8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Содействие лицам, прошедшим обучение основам предпринимательской деятельности, в прохождении стажировок на действующих малых и средних предприятиях </w:t>
            </w:r>
          </w:p>
          <w:p w:rsidR="00D845C5" w:rsidRPr="009C3425" w:rsidRDefault="00D845C5" w:rsidP="004C47E8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 w:rsidP="004C47E8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Организация стажировок  на действующих малых и средних предприятиях.</w:t>
            </w:r>
          </w:p>
          <w:p w:rsidR="00CE61F9" w:rsidRPr="009C3425" w:rsidRDefault="00CE61F9" w:rsidP="004C47E8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Получения практического опыта работы в предпринимательских проектах, выстраивания бизнес-связей.</w:t>
            </w:r>
          </w:p>
          <w:p w:rsidR="00CE61F9" w:rsidRPr="009C3425" w:rsidRDefault="00CE61F9" w:rsidP="004C47E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55" w:rsidRPr="009C3425" w:rsidRDefault="00C53D55" w:rsidP="004C47E8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4 кв.</w:t>
            </w:r>
          </w:p>
          <w:p w:rsidR="00CE61F9" w:rsidRPr="009C3425" w:rsidRDefault="00CE61F9" w:rsidP="004C47E8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 w:rsidP="004C47E8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E61F9" w:rsidP="004C47E8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</w:t>
            </w:r>
          </w:p>
        </w:tc>
      </w:tr>
      <w:tr w:rsidR="00CE61F9" w:rsidRPr="009C3425" w:rsidTr="00CE61F9">
        <w:trPr>
          <w:trHeight w:val="4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Содействие осуществлению предпринимательских проектов, реализуемых молодыми предпринимателями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Оказание консультационных услуг, в том числе:  проведение экспертизы проектов, помощи в оформлении документов для участия в программах государственной поддержки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53D5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D845C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</w:t>
            </w:r>
            <w:r w:rsidR="00CE61F9" w:rsidRPr="009C3425">
              <w:rPr>
                <w:sz w:val="26"/>
                <w:szCs w:val="2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CE61F9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50</w:t>
            </w:r>
          </w:p>
        </w:tc>
      </w:tr>
      <w:tr w:rsidR="00CE61F9" w:rsidRPr="009C3425" w:rsidTr="00CE61F9">
        <w:trPr>
          <w:trHeight w:val="4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Содействие осуществлению предпринимательских проектов, реализуемых молодыми предпринимателями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Организация системы сбора информации об участниках программы. 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Статистическая информация о ходе реализации проекта (количество молодых людей, создавших новые предприятия, количество</w:t>
            </w:r>
            <w:r w:rsidR="009C3425">
              <w:rPr>
                <w:sz w:val="26"/>
                <w:szCs w:val="26"/>
              </w:rPr>
              <w:t xml:space="preserve"> вновь созданных рабочих мест).</w:t>
            </w:r>
          </w:p>
          <w:p w:rsidR="009C3425" w:rsidRPr="009C3425" w:rsidRDefault="009C3425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D845C5">
            <w:pPr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4</w:t>
            </w:r>
            <w:r w:rsidR="00CE61F9" w:rsidRPr="009C3425">
              <w:rPr>
                <w:sz w:val="26"/>
                <w:szCs w:val="26"/>
              </w:rPr>
              <w:t xml:space="preserve">0 </w:t>
            </w:r>
          </w:p>
        </w:tc>
      </w:tr>
      <w:tr w:rsidR="00CE61F9" w:rsidRPr="009C3425" w:rsidTr="00CE61F9">
        <w:trPr>
          <w:trHeight w:val="1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Default="00CE61F9">
            <w:pPr>
              <w:rPr>
                <w:sz w:val="26"/>
                <w:szCs w:val="26"/>
                <w:lang w:val="en-US"/>
              </w:rPr>
            </w:pPr>
            <w:r w:rsidRPr="009C3425">
              <w:rPr>
                <w:sz w:val="26"/>
                <w:szCs w:val="26"/>
              </w:rPr>
              <w:t>Обеспечение участия молодых предпринимателей в межрегиональных, всероссийских и международных инвестиционных, выставочных и иных мероприятиях</w:t>
            </w:r>
          </w:p>
          <w:p w:rsidR="009C3425" w:rsidRPr="009C3425" w:rsidRDefault="009C342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133C92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 xml:space="preserve">Организация </w:t>
            </w:r>
            <w:r w:rsidR="00CE61F9" w:rsidRPr="009C3425">
              <w:rPr>
                <w:sz w:val="26"/>
                <w:szCs w:val="26"/>
              </w:rPr>
              <w:t>участия молодых предпринимателей и субъектов поддержки в межрегиональных, всероссийских и международных инвестиционных, выставочных и иных мероприятиях.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55" w:rsidRPr="009C3425" w:rsidRDefault="00C53D5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3-4 кв.</w:t>
            </w:r>
          </w:p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</w:t>
            </w:r>
            <w:r w:rsidR="00C53D55" w:rsidRPr="009C3425">
              <w:rPr>
                <w:sz w:val="26"/>
                <w:szCs w:val="26"/>
              </w:rPr>
              <w:t>3</w:t>
            </w:r>
            <w:r w:rsidRPr="009C342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D845C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5</w:t>
            </w:r>
            <w:r w:rsidR="00CE61F9" w:rsidRPr="009C3425">
              <w:rPr>
                <w:sz w:val="26"/>
                <w:szCs w:val="26"/>
              </w:rPr>
              <w:t>0</w:t>
            </w:r>
          </w:p>
        </w:tc>
      </w:tr>
      <w:tr w:rsidR="00CE61F9" w:rsidRPr="009C3425" w:rsidTr="00CE61F9">
        <w:trPr>
          <w:trHeight w:val="1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Организация обучения молодых предпринимателей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Проведение тренингов и мастер-классов с предпринимателями и бизнес –  консультантами</w:t>
            </w:r>
          </w:p>
          <w:p w:rsidR="00CE61F9" w:rsidRPr="009C3425" w:rsidRDefault="00CE61F9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Модуль «Маркетинг»</w:t>
            </w:r>
          </w:p>
          <w:p w:rsidR="00CE61F9" w:rsidRDefault="00CE61F9">
            <w:pPr>
              <w:rPr>
                <w:sz w:val="26"/>
                <w:szCs w:val="26"/>
                <w:lang w:val="en-US"/>
              </w:rPr>
            </w:pPr>
            <w:r w:rsidRPr="009C3425">
              <w:rPr>
                <w:sz w:val="26"/>
                <w:szCs w:val="26"/>
              </w:rPr>
              <w:t>Модуль «Продажи»</w:t>
            </w:r>
          </w:p>
          <w:p w:rsidR="009C3425" w:rsidRPr="009C3425" w:rsidRDefault="009C342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 w:rsidP="00154A19">
            <w:pPr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Первое полугодие 2013 года</w:t>
            </w:r>
          </w:p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133C92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10</w:t>
            </w:r>
            <w:r w:rsidR="00CE61F9" w:rsidRPr="009C3425">
              <w:rPr>
                <w:sz w:val="26"/>
                <w:szCs w:val="26"/>
              </w:rPr>
              <w:t>0</w:t>
            </w:r>
          </w:p>
        </w:tc>
      </w:tr>
      <w:tr w:rsidR="00CE61F9" w:rsidRPr="009C3425" w:rsidTr="00CE61F9">
        <w:trPr>
          <w:trHeight w:val="4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Содействие лицам, прошедшим обучение основам предпринимательской деятельности, в получении поддержки организаций, оказывающих финансовую и инфраструктурную поддержку субъектам малого предпринимательства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</w:p>
          <w:p w:rsidR="00CE61F9" w:rsidRPr="009C3425" w:rsidRDefault="00CE61F9">
            <w:pPr>
              <w:snapToGrid w:val="0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Гранты на открытие своего дела.</w:t>
            </w:r>
          </w:p>
          <w:p w:rsidR="00CE61F9" w:rsidRPr="009C3425" w:rsidRDefault="00CE61F9" w:rsidP="000E600E">
            <w:pPr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D55" w:rsidRPr="009C3425" w:rsidRDefault="00C53D55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3-4 кв.</w:t>
            </w:r>
          </w:p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2013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1</w:t>
            </w:r>
            <w:r w:rsidR="00133C92" w:rsidRPr="009C3425">
              <w:rPr>
                <w:sz w:val="26"/>
                <w:szCs w:val="2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133C92" w:rsidP="00AA124A">
            <w:pPr>
              <w:snapToGrid w:val="0"/>
              <w:jc w:val="center"/>
              <w:rPr>
                <w:sz w:val="26"/>
                <w:szCs w:val="26"/>
              </w:rPr>
            </w:pPr>
            <w:r w:rsidRPr="009C3425">
              <w:rPr>
                <w:sz w:val="26"/>
                <w:szCs w:val="26"/>
              </w:rPr>
              <w:t>2</w:t>
            </w:r>
            <w:r w:rsidR="00CE61F9" w:rsidRPr="009C3425">
              <w:rPr>
                <w:sz w:val="26"/>
                <w:szCs w:val="26"/>
              </w:rPr>
              <w:t xml:space="preserve">00 </w:t>
            </w:r>
          </w:p>
        </w:tc>
      </w:tr>
      <w:tr w:rsidR="00CE61F9" w:rsidRPr="009C3425" w:rsidTr="00CE61F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1F9" w:rsidRPr="009C3425" w:rsidRDefault="00CE61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C342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1F9" w:rsidRPr="009C3425" w:rsidRDefault="00CE61F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1F9" w:rsidRPr="009C3425" w:rsidRDefault="00D845C5" w:rsidP="00AA124A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9C3425">
              <w:rPr>
                <w:b/>
                <w:sz w:val="26"/>
                <w:szCs w:val="26"/>
                <w:lang w:val="ru-RU"/>
              </w:rPr>
              <w:fldChar w:fldCharType="begin"/>
            </w:r>
            <w:r w:rsidRPr="009C3425">
              <w:rPr>
                <w:b/>
                <w:sz w:val="26"/>
                <w:szCs w:val="26"/>
                <w:lang w:val="ru-RU"/>
              </w:rPr>
              <w:instrText xml:space="preserve"> =SUM(ABOVE) </w:instrText>
            </w:r>
            <w:r w:rsidRPr="009C3425">
              <w:rPr>
                <w:b/>
                <w:sz w:val="26"/>
                <w:szCs w:val="26"/>
                <w:lang w:val="ru-RU"/>
              </w:rPr>
              <w:fldChar w:fldCharType="separate"/>
            </w:r>
            <w:r w:rsidRPr="009C3425">
              <w:rPr>
                <w:b/>
                <w:noProof/>
                <w:sz w:val="26"/>
                <w:szCs w:val="26"/>
                <w:lang w:val="ru-RU"/>
              </w:rPr>
              <w:t>1000</w:t>
            </w:r>
            <w:r w:rsidRPr="009C3425">
              <w:rPr>
                <w:b/>
                <w:sz w:val="26"/>
                <w:szCs w:val="26"/>
                <w:lang w:val="ru-RU"/>
              </w:rPr>
              <w:fldChar w:fldCharType="end"/>
            </w:r>
          </w:p>
        </w:tc>
      </w:tr>
    </w:tbl>
    <w:p w:rsidR="00F71DEF" w:rsidRDefault="00F71DEF"/>
    <w:p w:rsidR="00F71DEF" w:rsidRDefault="00F71DEF" w:rsidP="00180E42">
      <w:pPr>
        <w:spacing w:line="360" w:lineRule="auto"/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Итого: </w:t>
      </w:r>
      <w:r w:rsidR="00D845C5">
        <w:rPr>
          <w:b/>
          <w:sz w:val="32"/>
          <w:szCs w:val="32"/>
        </w:rPr>
        <w:t>1</w:t>
      </w:r>
      <w:r w:rsidR="00BA7F74">
        <w:rPr>
          <w:b/>
          <w:sz w:val="32"/>
          <w:szCs w:val="32"/>
        </w:rPr>
        <w:t xml:space="preserve"> </w:t>
      </w:r>
      <w:r w:rsidR="00AA124A">
        <w:rPr>
          <w:b/>
          <w:sz w:val="32"/>
          <w:szCs w:val="32"/>
        </w:rPr>
        <w:t>000</w:t>
      </w:r>
      <w:r>
        <w:rPr>
          <w:b/>
          <w:sz w:val="32"/>
          <w:szCs w:val="32"/>
        </w:rPr>
        <w:t xml:space="preserve"> тыс. рублей.</w:t>
      </w:r>
    </w:p>
    <w:sectPr w:rsidR="00F71DEF" w:rsidSect="00BA7F74">
      <w:footerReference w:type="default" r:id="rId8"/>
      <w:footerReference w:type="first" r:id="rId9"/>
      <w:footnotePr>
        <w:pos w:val="beneathText"/>
      </w:footnotePr>
      <w:pgSz w:w="16837" w:h="11905" w:orient="landscape"/>
      <w:pgMar w:top="709" w:right="1134" w:bottom="899" w:left="1134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2A" w:rsidRDefault="00C96E2A">
      <w:r>
        <w:separator/>
      </w:r>
    </w:p>
  </w:endnote>
  <w:endnote w:type="continuationSeparator" w:id="0">
    <w:p w:rsidR="00C96E2A" w:rsidRDefault="00C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C7" w:rsidRDefault="00E44DC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B7A5D">
      <w:rPr>
        <w:noProof/>
      </w:rPr>
      <w:t>3</w:t>
    </w:r>
    <w:r>
      <w:fldChar w:fldCharType="end"/>
    </w:r>
  </w:p>
  <w:p w:rsidR="00E44DC7" w:rsidRDefault="00E44D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C7" w:rsidRDefault="00E44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2A" w:rsidRDefault="00C96E2A">
      <w:r>
        <w:separator/>
      </w:r>
    </w:p>
  </w:footnote>
  <w:footnote w:type="continuationSeparator" w:id="0">
    <w:p w:rsidR="00C96E2A" w:rsidRDefault="00C9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31DE"/>
    <w:multiLevelType w:val="hybridMultilevel"/>
    <w:tmpl w:val="A156F390"/>
    <w:lvl w:ilvl="0" w:tplc="40BA819C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98649F"/>
    <w:multiLevelType w:val="hybridMultilevel"/>
    <w:tmpl w:val="A5C02C1C"/>
    <w:lvl w:ilvl="0" w:tplc="C25A8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87CD2"/>
    <w:multiLevelType w:val="hybridMultilevel"/>
    <w:tmpl w:val="B1A0C9C8"/>
    <w:lvl w:ilvl="0" w:tplc="40BA819C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F0197"/>
    <w:multiLevelType w:val="hybridMultilevel"/>
    <w:tmpl w:val="41EED026"/>
    <w:lvl w:ilvl="0" w:tplc="40BA819C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3"/>
    <w:rsid w:val="000314CA"/>
    <w:rsid w:val="0005476C"/>
    <w:rsid w:val="0008085E"/>
    <w:rsid w:val="000B7A5D"/>
    <w:rsid w:val="000E600E"/>
    <w:rsid w:val="001138EA"/>
    <w:rsid w:val="00130228"/>
    <w:rsid w:val="001326C1"/>
    <w:rsid w:val="00133C92"/>
    <w:rsid w:val="00154A19"/>
    <w:rsid w:val="0017415A"/>
    <w:rsid w:val="00175A3D"/>
    <w:rsid w:val="00180E42"/>
    <w:rsid w:val="002D4CA9"/>
    <w:rsid w:val="003D3CDF"/>
    <w:rsid w:val="00400713"/>
    <w:rsid w:val="004658A5"/>
    <w:rsid w:val="00471E79"/>
    <w:rsid w:val="004B2464"/>
    <w:rsid w:val="004B5456"/>
    <w:rsid w:val="004B6ACF"/>
    <w:rsid w:val="004C47E8"/>
    <w:rsid w:val="00530937"/>
    <w:rsid w:val="00552380"/>
    <w:rsid w:val="00562427"/>
    <w:rsid w:val="00567202"/>
    <w:rsid w:val="005C4B97"/>
    <w:rsid w:val="005C4F6C"/>
    <w:rsid w:val="005E1823"/>
    <w:rsid w:val="00616D9E"/>
    <w:rsid w:val="006A4780"/>
    <w:rsid w:val="006F12CC"/>
    <w:rsid w:val="00750A26"/>
    <w:rsid w:val="007801D6"/>
    <w:rsid w:val="0078125A"/>
    <w:rsid w:val="0078781A"/>
    <w:rsid w:val="008C539D"/>
    <w:rsid w:val="00926414"/>
    <w:rsid w:val="0093295A"/>
    <w:rsid w:val="00961F2E"/>
    <w:rsid w:val="00977E4F"/>
    <w:rsid w:val="009C3425"/>
    <w:rsid w:val="009D7C5C"/>
    <w:rsid w:val="00A049E3"/>
    <w:rsid w:val="00A556EB"/>
    <w:rsid w:val="00A75AE7"/>
    <w:rsid w:val="00A962F2"/>
    <w:rsid w:val="00AA124A"/>
    <w:rsid w:val="00AA4BD3"/>
    <w:rsid w:val="00AB0582"/>
    <w:rsid w:val="00AD0BC6"/>
    <w:rsid w:val="00AE5B1B"/>
    <w:rsid w:val="00AF51BB"/>
    <w:rsid w:val="00BA7F74"/>
    <w:rsid w:val="00BB17F1"/>
    <w:rsid w:val="00BE67C4"/>
    <w:rsid w:val="00C00247"/>
    <w:rsid w:val="00C169F5"/>
    <w:rsid w:val="00C33AB3"/>
    <w:rsid w:val="00C4115F"/>
    <w:rsid w:val="00C4272D"/>
    <w:rsid w:val="00C53D55"/>
    <w:rsid w:val="00C90C52"/>
    <w:rsid w:val="00C96E2A"/>
    <w:rsid w:val="00CB1FBE"/>
    <w:rsid w:val="00CD2EC4"/>
    <w:rsid w:val="00CE61F9"/>
    <w:rsid w:val="00D05BED"/>
    <w:rsid w:val="00D43F06"/>
    <w:rsid w:val="00D5188D"/>
    <w:rsid w:val="00D6448C"/>
    <w:rsid w:val="00D64D6C"/>
    <w:rsid w:val="00D65260"/>
    <w:rsid w:val="00D845C5"/>
    <w:rsid w:val="00D91AF9"/>
    <w:rsid w:val="00DD51C1"/>
    <w:rsid w:val="00E00694"/>
    <w:rsid w:val="00E106DA"/>
    <w:rsid w:val="00E31C90"/>
    <w:rsid w:val="00E44DC7"/>
    <w:rsid w:val="00E67331"/>
    <w:rsid w:val="00EC24E0"/>
    <w:rsid w:val="00EC5613"/>
    <w:rsid w:val="00F362AE"/>
    <w:rsid w:val="00F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rsid w:val="002D4C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rsid w:val="002D4C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мероприятий по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мероприятий по</dc:title>
  <dc:creator>Григорий Степанов</dc:creator>
  <cp:lastModifiedBy>Калашников Алексей Олегович</cp:lastModifiedBy>
  <cp:revision>2</cp:revision>
  <cp:lastPrinted>2013-01-23T07:23:00Z</cp:lastPrinted>
  <dcterms:created xsi:type="dcterms:W3CDTF">2013-04-17T10:34:00Z</dcterms:created>
  <dcterms:modified xsi:type="dcterms:W3CDTF">2013-04-17T10:34:00Z</dcterms:modified>
</cp:coreProperties>
</file>